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A5" w:rsidRPr="001C79A5" w:rsidRDefault="001C79A5" w:rsidP="001C79A5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附件2：</w:t>
      </w:r>
    </w:p>
    <w:p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C79A5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1C79A5" w:rsidRPr="001C79A5" w:rsidRDefault="001C79A5" w:rsidP="001C79A5">
      <w:pPr>
        <w:rPr>
          <w:rFonts w:ascii="仿宋" w:eastAsia="仿宋" w:hAnsi="仿宋" w:cs="Times New Roman"/>
          <w:sz w:val="28"/>
          <w:szCs w:val="28"/>
        </w:rPr>
      </w:pPr>
      <w:r w:rsidRPr="001C79A5">
        <w:rPr>
          <w:rFonts w:ascii="仿宋" w:eastAsia="仿宋" w:hAnsi="仿宋" w:cs="Times New Roman" w:hint="eastAsia"/>
          <w:sz w:val="28"/>
          <w:szCs w:val="28"/>
        </w:rPr>
        <w:t>标准名称：《电动自行车售后服务规范》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69"/>
        <w:gridCol w:w="1390"/>
        <w:gridCol w:w="2621"/>
        <w:gridCol w:w="3842"/>
      </w:tblGrid>
      <w:tr w:rsidR="001C79A5" w:rsidRPr="001C79A5" w:rsidTr="004C3EDC"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1C79A5" w:rsidRPr="001C79A5" w:rsidTr="004C3EDC">
        <w:trPr>
          <w:trHeight w:val="1357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176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176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176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209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1C79A5" w:rsidRPr="001C79A5" w:rsidRDefault="001C79A5" w:rsidP="001C79A5">
      <w:pPr>
        <w:spacing w:beforeLines="100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单位（公章）：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填表人（签名）</w:t>
      </w:r>
      <w:r w:rsidRPr="001C79A5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:rsidR="001C79A5" w:rsidRPr="001C79A5" w:rsidRDefault="001C79A5" w:rsidP="001C79A5">
      <w:pPr>
        <w:spacing w:beforeLines="100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电话：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1C79A5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手机：</w:t>
      </w:r>
    </w:p>
    <w:p w:rsidR="001C79A5" w:rsidRPr="001C79A5" w:rsidRDefault="001C79A5" w:rsidP="001C79A5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1C79A5" w:rsidRPr="001C79A5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9A5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9A5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83B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2020-03-30T07:31:00Z</dcterms:created>
  <dcterms:modified xsi:type="dcterms:W3CDTF">2020-03-30T07:31:00Z</dcterms:modified>
</cp:coreProperties>
</file>