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附件　　　　　             </w:t>
      </w:r>
    </w:p>
    <w:p>
      <w:pPr>
        <w:jc w:val="center"/>
        <w:outlineLvl w:val="0"/>
        <w:rPr>
          <w:rFonts w:ascii="宋体" w:hAnsi="宋体" w:eastAsia="宋体" w:cs="宋体"/>
          <w:b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color w:val="000000"/>
          <w:sz w:val="36"/>
          <w:szCs w:val="36"/>
        </w:rPr>
        <w:t>2023中国自行车电动自行车设计大赛</w:t>
      </w:r>
    </w:p>
    <w:p>
      <w:pPr>
        <w:jc w:val="center"/>
        <w:outlineLvl w:val="0"/>
        <w:rPr>
          <w:rFonts w:ascii="宋体" w:hAnsi="宋体" w:eastAsia="宋体" w:cs="宋体"/>
          <w:b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color w:val="000000"/>
          <w:sz w:val="36"/>
          <w:szCs w:val="36"/>
        </w:rPr>
        <w:t>参赛申请表</w:t>
      </w:r>
    </w:p>
    <w:tbl>
      <w:tblPr>
        <w:tblStyle w:val="4"/>
        <w:tblpPr w:leftFromText="180" w:rightFromText="180" w:vertAnchor="text" w:horzAnchor="margin" w:tblpXSpec="center" w:tblpY="157"/>
        <w:tblW w:w="82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2"/>
        <w:gridCol w:w="2139"/>
        <w:gridCol w:w="1617"/>
        <w:gridCol w:w="2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exact"/>
        </w:trPr>
        <w:tc>
          <w:tcPr>
            <w:tcW w:w="222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参赛单位名称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或个人姓名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6017" w:type="dxa"/>
            <w:gridSpan w:val="3"/>
            <w:tcBorders>
              <w:bottom w:val="single" w:color="auto" w:sz="4" w:space="0"/>
            </w:tcBorders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</w:trPr>
        <w:tc>
          <w:tcPr>
            <w:tcW w:w="22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6017" w:type="dxa"/>
            <w:gridSpan w:val="3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</w:trPr>
        <w:tc>
          <w:tcPr>
            <w:tcW w:w="22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联系人姓名</w:t>
            </w: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移动电话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</w:trPr>
        <w:tc>
          <w:tcPr>
            <w:tcW w:w="22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1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固定电话</w:t>
            </w:r>
          </w:p>
        </w:tc>
        <w:tc>
          <w:tcPr>
            <w:tcW w:w="226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</w:trPr>
        <w:tc>
          <w:tcPr>
            <w:tcW w:w="222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601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823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参赛单位或个人简介（限800字以内）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4" w:hRule="exact"/>
        </w:trPr>
        <w:tc>
          <w:tcPr>
            <w:tcW w:w="823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  <w:p>
            <w:pPr>
              <w:pStyle w:val="2"/>
              <w:ind w:firstLine="640"/>
              <w:rPr>
                <w:rFonts w:ascii="仿宋" w:hAnsi="仿宋" w:eastAsia="仿宋" w:cs="仿宋"/>
                <w:color w:val="000000"/>
                <w:szCs w:val="32"/>
              </w:rPr>
            </w:pPr>
          </w:p>
          <w:p>
            <w:pPr>
              <w:pStyle w:val="2"/>
              <w:ind w:firstLine="640"/>
              <w:rPr>
                <w:rFonts w:ascii="仿宋" w:hAnsi="仿宋" w:eastAsia="仿宋" w:cs="仿宋"/>
                <w:color w:val="000000"/>
                <w:szCs w:val="32"/>
              </w:rPr>
            </w:pPr>
          </w:p>
          <w:p>
            <w:pPr>
              <w:pStyle w:val="2"/>
              <w:ind w:firstLine="640"/>
              <w:rPr>
                <w:rFonts w:ascii="仿宋" w:hAnsi="仿宋" w:eastAsia="仿宋" w:cs="仿宋"/>
                <w:color w:val="000000"/>
                <w:szCs w:val="32"/>
              </w:rPr>
            </w:pPr>
          </w:p>
          <w:p>
            <w:pPr>
              <w:pStyle w:val="2"/>
              <w:ind w:firstLine="640"/>
              <w:rPr>
                <w:rFonts w:ascii="仿宋" w:hAnsi="仿宋" w:eastAsia="仿宋" w:cs="仿宋"/>
                <w:color w:val="000000"/>
                <w:szCs w:val="32"/>
              </w:rPr>
            </w:pPr>
          </w:p>
          <w:p>
            <w:pPr>
              <w:pStyle w:val="2"/>
              <w:ind w:firstLine="640"/>
              <w:rPr>
                <w:rFonts w:ascii="仿宋" w:hAnsi="仿宋" w:eastAsia="仿宋" w:cs="仿宋"/>
                <w:color w:val="000000"/>
                <w:szCs w:val="32"/>
              </w:rPr>
            </w:pPr>
          </w:p>
          <w:p>
            <w:pPr>
              <w:pStyle w:val="2"/>
              <w:ind w:firstLine="640"/>
              <w:rPr>
                <w:rFonts w:ascii="仿宋" w:hAnsi="仿宋" w:eastAsia="仿宋" w:cs="仿宋"/>
                <w:color w:val="000000"/>
                <w:szCs w:val="32"/>
              </w:rPr>
            </w:pPr>
          </w:p>
          <w:p>
            <w:pPr>
              <w:pStyle w:val="2"/>
              <w:ind w:firstLine="640"/>
              <w:rPr>
                <w:rFonts w:ascii="仿宋" w:hAnsi="仿宋" w:eastAsia="仿宋" w:cs="仿宋"/>
                <w:color w:val="000000"/>
                <w:szCs w:val="32"/>
              </w:rPr>
            </w:pPr>
          </w:p>
          <w:p>
            <w:pPr>
              <w:pStyle w:val="2"/>
              <w:ind w:firstLine="640"/>
              <w:rPr>
                <w:rFonts w:ascii="仿宋" w:hAnsi="仿宋" w:eastAsia="仿宋" w:cs="仿宋"/>
                <w:color w:val="000000"/>
                <w:szCs w:val="32"/>
              </w:rPr>
            </w:pPr>
          </w:p>
          <w:p>
            <w:pPr>
              <w:pStyle w:val="2"/>
              <w:ind w:firstLine="640"/>
              <w:rPr>
                <w:rFonts w:ascii="仿宋" w:hAnsi="仿宋" w:eastAsia="仿宋" w:cs="仿宋"/>
                <w:color w:val="000000"/>
                <w:szCs w:val="32"/>
              </w:rPr>
            </w:pPr>
          </w:p>
          <w:p>
            <w:pPr>
              <w:pStyle w:val="2"/>
              <w:ind w:firstLine="640"/>
              <w:rPr>
                <w:rFonts w:ascii="仿宋" w:hAnsi="仿宋" w:eastAsia="仿宋" w:cs="仿宋"/>
                <w:color w:val="000000"/>
                <w:szCs w:val="32"/>
              </w:rPr>
            </w:pPr>
          </w:p>
          <w:p>
            <w:pPr>
              <w:pStyle w:val="2"/>
              <w:ind w:firstLine="640"/>
              <w:rPr>
                <w:rFonts w:ascii="仿宋" w:hAnsi="仿宋" w:eastAsia="仿宋" w:cs="仿宋"/>
                <w:color w:val="000000"/>
                <w:szCs w:val="32"/>
              </w:rPr>
            </w:pPr>
          </w:p>
          <w:p>
            <w:pPr>
              <w:pStyle w:val="2"/>
              <w:ind w:firstLine="640"/>
              <w:rPr>
                <w:rFonts w:ascii="仿宋" w:hAnsi="仿宋" w:eastAsia="仿宋" w:cs="仿宋"/>
                <w:color w:val="000000"/>
                <w:szCs w:val="32"/>
              </w:rPr>
            </w:pPr>
          </w:p>
        </w:tc>
      </w:tr>
    </w:tbl>
    <w:p>
      <w:pPr>
        <w:pStyle w:val="2"/>
        <w:ind w:firstLine="0" w:firstLineChars="0"/>
        <w:rPr>
          <w:rFonts w:ascii="宋体" w:hAnsi="宋体" w:eastAsia="宋体" w:cs="宋体"/>
          <w:b/>
          <w:color w:val="000000"/>
          <w:sz w:val="36"/>
          <w:szCs w:val="36"/>
        </w:rPr>
      </w:pPr>
    </w:p>
    <w:tbl>
      <w:tblPr>
        <w:tblStyle w:val="4"/>
        <w:tblW w:w="83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6"/>
        <w:gridCol w:w="1791"/>
        <w:gridCol w:w="2745"/>
        <w:gridCol w:w="1417"/>
        <w:gridCol w:w="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629" w:hRule="exact"/>
          <w:jc w:val="center"/>
        </w:trPr>
        <w:tc>
          <w:tcPr>
            <w:tcW w:w="22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作品名称</w:t>
            </w:r>
          </w:p>
        </w:tc>
        <w:tc>
          <w:tcPr>
            <w:tcW w:w="595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629" w:hRule="exact"/>
          <w:jc w:val="center"/>
        </w:trPr>
        <w:tc>
          <w:tcPr>
            <w:tcW w:w="22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参赛组别</w:t>
            </w:r>
          </w:p>
        </w:tc>
        <w:tc>
          <w:tcPr>
            <w:tcW w:w="595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产品组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 xml:space="preserve">       概念组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591" w:hRule="exact"/>
          <w:jc w:val="center"/>
        </w:trPr>
        <w:tc>
          <w:tcPr>
            <w:tcW w:w="22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设计完成日期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是否已进行版权登记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621" w:hRule="exact"/>
          <w:jc w:val="center"/>
        </w:trPr>
        <w:tc>
          <w:tcPr>
            <w:tcW w:w="22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产品上市时间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是否已申请专利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573" w:hRule="exact"/>
          <w:jc w:val="center"/>
        </w:trPr>
        <w:tc>
          <w:tcPr>
            <w:tcW w:w="822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设计团队人员信息（可添加）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510" w:hRule="exact"/>
          <w:jc w:val="center"/>
        </w:trPr>
        <w:tc>
          <w:tcPr>
            <w:tcW w:w="22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520" w:hRule="exact"/>
          <w:jc w:val="center"/>
        </w:trPr>
        <w:tc>
          <w:tcPr>
            <w:tcW w:w="22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姓   名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614" w:hRule="exact"/>
          <w:jc w:val="center"/>
        </w:trPr>
        <w:tc>
          <w:tcPr>
            <w:tcW w:w="822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设 计 说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cantSplit/>
          <w:trHeight w:val="7874" w:hRule="exact"/>
          <w:jc w:val="center"/>
        </w:trPr>
        <w:tc>
          <w:tcPr>
            <w:tcW w:w="8229" w:type="dxa"/>
            <w:gridSpan w:val="4"/>
          </w:tcPr>
          <w:p>
            <w:pPr>
              <w:adjustRightInd w:val="0"/>
              <w:snapToGrid w:val="0"/>
              <w:spacing w:line="360" w:lineRule="auto"/>
              <w:ind w:firstLine="560" w:firstLineChars="20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对参赛作品的设计理念、用途、功能进行文字说明，重点描述作品的创新性、实用性、美学效果、人机工学、品质、环保性、经济性等，限800字以内。</w:t>
            </w:r>
          </w:p>
          <w:p>
            <w:pPr>
              <w:adjustRightInd w:val="0"/>
              <w:snapToGrid w:val="0"/>
              <w:spacing w:line="360" w:lineRule="auto"/>
              <w:ind w:firstLine="560" w:firstLineChars="200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登陆申报网站</w:t>
            </w: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（www.china-bicycle.com)提交电子版时，须附3-6张实物图或效果图（300dpi，JPG格式）、6页以内演示文稿（PPT），以及产品相关视频文件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〔</w:t>
            </w: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MP4格式，时长2分钟以内，分辨率1280*720(720p)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6" w:hRule="exact"/>
          <w:jc w:val="center"/>
        </w:trPr>
        <w:tc>
          <w:tcPr>
            <w:tcW w:w="8370" w:type="dxa"/>
            <w:gridSpan w:val="5"/>
          </w:tcPr>
          <w:p>
            <w:pPr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参赛作品图片（3-6张效果图）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pStyle w:val="2"/>
              <w:ind w:firstLine="640"/>
              <w:rPr>
                <w:rFonts w:ascii="仿宋" w:hAnsi="仿宋" w:eastAsia="仿宋" w:cs="仿宋"/>
                <w:color w:val="000000"/>
                <w:szCs w:val="32"/>
              </w:rPr>
            </w:pPr>
          </w:p>
          <w:p>
            <w:pPr>
              <w:pStyle w:val="2"/>
              <w:ind w:firstLine="0" w:firstLineChars="0"/>
              <w:rPr>
                <w:rFonts w:ascii="仿宋" w:hAnsi="仿宋" w:eastAsia="仿宋" w:cs="仿宋"/>
                <w:color w:val="000000"/>
                <w:szCs w:val="32"/>
              </w:rPr>
            </w:pPr>
          </w:p>
          <w:p>
            <w:pPr>
              <w:pStyle w:val="2"/>
              <w:ind w:firstLine="640"/>
              <w:rPr>
                <w:rFonts w:ascii="仿宋" w:hAnsi="仿宋" w:eastAsia="仿宋" w:cs="仿宋"/>
                <w:color w:val="000000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粘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贴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32"/>
                <w:szCs w:val="32"/>
              </w:rPr>
              <w:t>处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</w:tbl>
    <w:p>
      <w:pPr>
        <w:pStyle w:val="2"/>
        <w:ind w:firstLine="0" w:firstLineChars="0"/>
        <w:rPr>
          <w:rFonts w:ascii="仿宋" w:hAnsi="仿宋" w:eastAsia="仿宋" w:cs="仿宋"/>
          <w:szCs w:val="32"/>
        </w:rPr>
      </w:pPr>
    </w:p>
    <w:p>
      <w:pPr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6"/>
          <w:szCs w:val="36"/>
        </w:rPr>
        <w:t>填 写 要 求</w:t>
      </w:r>
    </w:p>
    <w:p>
      <w:pPr>
        <w:adjustRightInd w:val="0"/>
        <w:snapToGrid w:val="0"/>
        <w:spacing w:line="360" w:lineRule="auto"/>
        <w:ind w:firstLine="736" w:firstLineChars="230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736" w:firstLineChars="23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一、认真如实填写参赛申请表。表内项目无相关内容的，应填写“无”。个别项目填写不下时，可另加附页。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二、如参赛作品曾荣获专利、版权、奖项等，请参赛单位（或个人）在参赛申请表后附上相关材料复印件。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三、请务必准确填写设计团队人员信息。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四、参赛作品的图片尺寸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为6寸（152×102mm）。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>五、参赛申请表须提供纸质版和电子版（内容必须一致）。电子版登陆网站（www.china-bicycle.com)在线提交；纸质版（一式一份）由网站下载，采用A4纸打印，左侧装订，邮寄到大赛组委会。</w:t>
      </w:r>
    </w:p>
    <w:p>
      <w:pPr>
        <w:adjustRightInd w:val="0"/>
        <w:snapToGrid w:val="0"/>
        <w:spacing w:line="360" w:lineRule="auto"/>
        <w:ind w:firstLine="579" w:firstLineChars="181"/>
        <w:rPr>
          <w:rFonts w:ascii="仿宋" w:hAnsi="仿宋" w:eastAsia="仿宋" w:cs="仿宋"/>
          <w:b/>
          <w:color w:val="00000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</w:rPr>
        <w:t>六、申请截止日期：202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3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11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30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spacing w:line="500" w:lineRule="exact"/>
        <w:jc w:val="center"/>
        <w:rPr>
          <w:rFonts w:ascii="仿宋" w:hAnsi="仿宋" w:eastAsia="仿宋" w:cs="仿宋"/>
          <w:sz w:val="32"/>
          <w:szCs w:val="32"/>
        </w:rPr>
      </w:pPr>
    </w:p>
    <w:p>
      <w:pPr>
        <w:spacing w:line="500" w:lineRule="exact"/>
        <w:jc w:val="center"/>
        <w:rPr>
          <w:rFonts w:ascii="仿宋" w:hAnsi="仿宋" w:eastAsia="仿宋" w:cs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jN2U5NDQwN2E1N2Y5OTY5MjI1OTM4Mjk4NTFjZmEifQ=="/>
  </w:docVars>
  <w:rsids>
    <w:rsidRoot w:val="00000000"/>
    <w:rsid w:val="05C13809"/>
    <w:rsid w:val="27831778"/>
    <w:rsid w:val="450F744F"/>
    <w:rsid w:val="456179A0"/>
    <w:rsid w:val="5901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Theme="minorAscii" w:hAnsiTheme="minorAscii"/>
      <w:b/>
      <w:color w:val="000000" w:themeColor="text1"/>
      <w14:textFill>
        <w14:solidFill>
          <w14:schemeClr w14:val="tx1"/>
        </w14:solidFill>
      </w14:textFill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firstLine="720" w:firstLineChars="200"/>
    </w:pPr>
    <w:rPr>
      <w:rFonts w:ascii="Times New Roman" w:hAnsi="Times New Roman" w:eastAsia="仿宋_GB2312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533</Words>
  <Characters>624</Characters>
  <Lines>0</Lines>
  <Paragraphs>0</Paragraphs>
  <TotalTime>0</TotalTime>
  <ScaleCrop>false</ScaleCrop>
  <LinksUpToDate>false</LinksUpToDate>
  <CharactersWithSpaces>658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2020-12-28T01:00:00Z</dcterms:created>
  <dc:creator>Administrator</dc:creator>
  <cp:lastModifiedBy>Administrator</cp:lastModifiedBy>
  <dcterms:modified xsi:type="dcterms:W3CDTF">2023-07-03T07:52:47Z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B175342B968640399E99320E3189C156_12</vt:lpwstr>
  </property>
</Properties>
</file>